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4E" w:rsidRPr="00BB3A00" w:rsidRDefault="00A8544E" w:rsidP="00A854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7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4E" w:rsidRPr="00BB3A00" w:rsidRDefault="00A8544E" w:rsidP="00A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A00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A8544E" w:rsidRPr="00BB3A00" w:rsidRDefault="00A8544E" w:rsidP="00A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A00">
        <w:rPr>
          <w:rFonts w:ascii="Times New Roman" w:eastAsia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A8544E" w:rsidRPr="00BB3A00" w:rsidRDefault="00A8544E" w:rsidP="00A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A0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ТОРКОВИЧСКОГО СЕЛЬСКОГОПОСЕЛЕНИЯ</w:t>
      </w:r>
    </w:p>
    <w:p w:rsidR="00A8544E" w:rsidRPr="00BB3A00" w:rsidRDefault="00A8544E" w:rsidP="00A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44E" w:rsidRPr="00BB3A00" w:rsidRDefault="00A8544E" w:rsidP="00A8544E">
      <w:pPr>
        <w:tabs>
          <w:tab w:val="center" w:pos="4961"/>
          <w:tab w:val="left" w:pos="8775"/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A0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A8544E" w:rsidRPr="00BB3A00" w:rsidRDefault="00A8544E" w:rsidP="00A8544E">
      <w:pPr>
        <w:tabs>
          <w:tab w:val="left" w:pos="570"/>
          <w:tab w:val="center" w:pos="4961"/>
        </w:tabs>
        <w:spacing w:line="2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0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3A00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ab/>
      </w:r>
      <w:r w:rsidRPr="00BB3A00">
        <w:rPr>
          <w:rFonts w:ascii="Times New Roman" w:eastAsia="Times New Roman" w:hAnsi="Times New Roman" w:cs="Times New Roman"/>
          <w:b/>
          <w:color w:val="000000"/>
          <w:spacing w:val="-7"/>
          <w:w w:val="102"/>
          <w:sz w:val="28"/>
          <w:szCs w:val="28"/>
        </w:rPr>
        <w:t>ПРОЕКТ</w:t>
      </w:r>
    </w:p>
    <w:p w:rsidR="00A8544E" w:rsidRPr="00BB3A00" w:rsidRDefault="00A8544E" w:rsidP="00A85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 xml:space="preserve">                </w:t>
      </w:r>
    </w:p>
    <w:p w:rsidR="00A8544E" w:rsidRPr="00BB3A00" w:rsidRDefault="00A8544E" w:rsidP="00A85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8544E" w:rsidRPr="00BB3A00" w:rsidRDefault="00A8544E" w:rsidP="00A85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 от 15.12.2014г.  № 100</w:t>
      </w:r>
    </w:p>
    <w:p w:rsidR="00A8544E" w:rsidRPr="00BB3A00" w:rsidRDefault="00A8544E" w:rsidP="00A85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A8544E" w:rsidRPr="00BB3A00" w:rsidRDefault="00A8544E" w:rsidP="00A85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по предоставлению 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A00">
        <w:rPr>
          <w:rFonts w:ascii="Times New Roman" w:hAnsi="Times New Roman" w:cs="Times New Roman"/>
          <w:sz w:val="28"/>
          <w:szCs w:val="28"/>
        </w:rPr>
        <w:t>формление согласия на передачу в поднаем жилого помещения, предоставленного по договору социального найма</w:t>
      </w:r>
      <w:r w:rsidRPr="00BB3A0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8544E" w:rsidRPr="00BB3A00" w:rsidRDefault="00A8544E" w:rsidP="00A85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4E" w:rsidRPr="00BB3A00" w:rsidRDefault="00A8544E" w:rsidP="00A85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4E" w:rsidRPr="00BB3A00" w:rsidRDefault="00A8544E" w:rsidP="00A85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4E" w:rsidRPr="00BB3A00" w:rsidRDefault="00A8544E" w:rsidP="00A854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A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</w:t>
      </w:r>
      <w:r w:rsidRPr="00BB3A00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администрации Торковичского сельского поселения  от 19.12.2018 № 145</w:t>
      </w:r>
      <w:r w:rsidRPr="00BB3A0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</w:t>
      </w:r>
      <w:r w:rsidRPr="00BB3A00">
        <w:rPr>
          <w:rFonts w:ascii="Times New Roman" w:eastAsia="Calibri" w:hAnsi="Times New Roman" w:cs="Times New Roman"/>
          <w:sz w:val="28"/>
          <w:szCs w:val="28"/>
          <w:lang w:eastAsia="ar-SA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Торковичском сельском поселении»</w:t>
      </w:r>
      <w:r w:rsidRPr="00BB3A00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нормативно-правовых актов администрации Торковичского сельского поселения в соответствие с действующим законодательством Российской Федерации </w:t>
      </w:r>
    </w:p>
    <w:p w:rsidR="00A8544E" w:rsidRPr="00BB3A00" w:rsidRDefault="00A8544E" w:rsidP="00A854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44E" w:rsidRPr="00BB3A00" w:rsidRDefault="00A8544E" w:rsidP="00A854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3A0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8544E" w:rsidRPr="00BB3A00" w:rsidRDefault="00A8544E" w:rsidP="00A854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1. Внести изменения в постановление администрации Торковичского сельского поселения от 15.12.2014 г. № 100 «Об утверждении административного регламента по предоставлению администрацией Торковичского сельского поселения   муниципальной услуги  «</w:t>
      </w:r>
      <w:r w:rsidRPr="00BB3A00">
        <w:rPr>
          <w:rFonts w:ascii="Times New Roman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Pr="00BB3A0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B3A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44E" w:rsidRPr="00BB3A00" w:rsidRDefault="00A8544E" w:rsidP="00A854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BB3A0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B3A00">
        <w:rPr>
          <w:rFonts w:ascii="Times New Roman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Pr="00BB3A00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(Приложение).</w:t>
      </w:r>
    </w:p>
    <w:p w:rsidR="00A8544E" w:rsidRPr="00BB3A00" w:rsidRDefault="00A8544E" w:rsidP="00A85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2. Постановления № 100 от 15.12.2014г. «Об утверждении административного регламента по предоставлению  администрацией Торковичского сельского поселения муниципальной услуги</w:t>
      </w:r>
      <w:r w:rsidRPr="00BB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0">
        <w:rPr>
          <w:rFonts w:ascii="Times New Roman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Pr="00BB3A00">
        <w:rPr>
          <w:rFonts w:ascii="Times New Roman" w:eastAsia="Calibri" w:hAnsi="Times New Roman" w:cs="Times New Roman"/>
          <w:sz w:val="28"/>
          <w:szCs w:val="28"/>
          <w:lang w:eastAsia="en-US"/>
        </w:rPr>
        <w:t>», признать утратившими силу.</w:t>
      </w:r>
    </w:p>
    <w:p w:rsidR="00A8544E" w:rsidRPr="00BB3A00" w:rsidRDefault="00A8544E" w:rsidP="00A8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BB3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</w:t>
      </w:r>
      <w:r w:rsidRPr="00BB3A0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Торковичского сельского поселения </w:t>
      </w:r>
      <w:hyperlink r:id="rId9" w:history="1">
        <w:r w:rsidRPr="00BB3A0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BB3A0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B3A0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torkovichiadm</w:t>
        </w:r>
        <w:r w:rsidRPr="00BB3A0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B3A0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BB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44E" w:rsidRPr="00BB3A00" w:rsidRDefault="00A8544E" w:rsidP="00A8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4E" w:rsidRPr="00BB3A00" w:rsidRDefault="00A8544E" w:rsidP="00A8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tbl>
      <w:tblPr>
        <w:tblW w:w="0" w:type="auto"/>
        <w:tblLook w:val="01E0"/>
      </w:tblPr>
      <w:tblGrid>
        <w:gridCol w:w="7128"/>
        <w:gridCol w:w="2443"/>
      </w:tblGrid>
      <w:tr w:rsidR="00A8544E" w:rsidRPr="00BB3A00" w:rsidTr="00E86A86">
        <w:tc>
          <w:tcPr>
            <w:tcW w:w="7128" w:type="dxa"/>
          </w:tcPr>
          <w:p w:rsidR="00A8544E" w:rsidRPr="00BB3A00" w:rsidRDefault="00A8544E" w:rsidP="00E86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A8544E" w:rsidRPr="00BB3A00" w:rsidRDefault="00A8544E" w:rsidP="00E86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544E" w:rsidRPr="00BB3A00" w:rsidRDefault="00A8544E" w:rsidP="00A8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4E" w:rsidRPr="00BB3A00" w:rsidRDefault="00A8544E" w:rsidP="00A8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8544E" w:rsidRPr="00BB3A00" w:rsidRDefault="00A8544E" w:rsidP="00A8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00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</w:t>
      </w:r>
      <w:r w:rsidRPr="00BB3A00">
        <w:rPr>
          <w:rFonts w:ascii="Times New Roman" w:eastAsia="Times New Roman" w:hAnsi="Times New Roman" w:cs="Times New Roman"/>
          <w:sz w:val="28"/>
          <w:szCs w:val="28"/>
        </w:rPr>
        <w:tab/>
      </w:r>
      <w:r w:rsidRPr="00BB3A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Е. В. Иванова</w:t>
      </w:r>
    </w:p>
    <w:p w:rsidR="002D739F" w:rsidRPr="00A8544E" w:rsidRDefault="002D739F" w:rsidP="00A8544E"/>
    <w:sectPr w:rsidR="002D739F" w:rsidRPr="00A8544E" w:rsidSect="007C5A90">
      <w:footerReference w:type="default" r:id="rId10"/>
      <w:pgSz w:w="11905" w:h="16838"/>
      <w:pgMar w:top="851" w:right="850" w:bottom="993" w:left="1418" w:header="720" w:footer="1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AD" w:rsidRDefault="007737AD" w:rsidP="00237FF4">
      <w:pPr>
        <w:spacing w:after="0" w:line="240" w:lineRule="auto"/>
      </w:pPr>
      <w:r>
        <w:separator/>
      </w:r>
    </w:p>
  </w:endnote>
  <w:endnote w:type="continuationSeparator" w:id="1">
    <w:p w:rsidR="007737AD" w:rsidRDefault="007737AD" w:rsidP="0023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90" w:rsidRDefault="00901053">
    <w:pPr>
      <w:pStyle w:val="af"/>
      <w:jc w:val="center"/>
    </w:pPr>
    <w:fldSimple w:instr="PAGE   \* MERGEFORMAT">
      <w:r w:rsidR="00A8544E">
        <w:rPr>
          <w:noProof/>
        </w:rPr>
        <w:t>2</w:t>
      </w:r>
    </w:fldSimple>
  </w:p>
  <w:p w:rsidR="007C5A90" w:rsidRDefault="007C5A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AD" w:rsidRDefault="007737AD" w:rsidP="00237FF4">
      <w:pPr>
        <w:spacing w:after="0" w:line="240" w:lineRule="auto"/>
      </w:pPr>
      <w:r>
        <w:separator/>
      </w:r>
    </w:p>
  </w:footnote>
  <w:footnote w:type="continuationSeparator" w:id="1">
    <w:p w:rsidR="007737AD" w:rsidRDefault="007737AD" w:rsidP="0023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F5D"/>
    <w:rsid w:val="00237FF4"/>
    <w:rsid w:val="002D45FA"/>
    <w:rsid w:val="002D739F"/>
    <w:rsid w:val="00532364"/>
    <w:rsid w:val="00542F5D"/>
    <w:rsid w:val="00566883"/>
    <w:rsid w:val="007737AD"/>
    <w:rsid w:val="007C5A90"/>
    <w:rsid w:val="00901053"/>
    <w:rsid w:val="00A8544E"/>
    <w:rsid w:val="00BB3A00"/>
    <w:rsid w:val="00C30951"/>
    <w:rsid w:val="00EE2966"/>
    <w:rsid w:val="00F6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4"/>
  </w:style>
  <w:style w:type="paragraph" w:styleId="2">
    <w:name w:val="heading 2"/>
    <w:basedOn w:val="a"/>
    <w:next w:val="a"/>
    <w:link w:val="20"/>
    <w:unhideWhenUsed/>
    <w:qFormat/>
    <w:rsid w:val="00542F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F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42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2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42F5D"/>
    <w:rPr>
      <w:color w:val="0000FF" w:themeColor="hyperlink"/>
      <w:u w:val="single"/>
    </w:rPr>
  </w:style>
  <w:style w:type="paragraph" w:styleId="a4">
    <w:name w:val="List Paragraph"/>
    <w:basedOn w:val="a"/>
    <w:qFormat/>
    <w:rsid w:val="00542F5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42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42F5D"/>
    <w:rPr>
      <w:sz w:val="16"/>
      <w:szCs w:val="16"/>
    </w:rPr>
  </w:style>
  <w:style w:type="paragraph" w:styleId="a7">
    <w:name w:val="annotation text"/>
    <w:basedOn w:val="a"/>
    <w:link w:val="a8"/>
    <w:unhideWhenUsed/>
    <w:rsid w:val="00542F5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rsid w:val="00542F5D"/>
    <w:rPr>
      <w:rFonts w:eastAsiaTheme="minorHAnsi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2F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2F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2F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42F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542F5D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42F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42F5D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542F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42F5D"/>
    <w:rPr>
      <w:rFonts w:eastAsiaTheme="minorHAnsi"/>
      <w:lang w:eastAsia="en-US"/>
    </w:rPr>
  </w:style>
  <w:style w:type="paragraph" w:customStyle="1" w:styleId="af1">
    <w:name w:val="Название проектного документа"/>
    <w:basedOn w:val="a"/>
    <w:rsid w:val="00542F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kovi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B2433-8DCD-43C3-99BB-A8222295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lenovo</cp:lastModifiedBy>
  <cp:revision>7</cp:revision>
  <dcterms:created xsi:type="dcterms:W3CDTF">2019-03-11T12:37:00Z</dcterms:created>
  <dcterms:modified xsi:type="dcterms:W3CDTF">2019-03-13T10:27:00Z</dcterms:modified>
</cp:coreProperties>
</file>